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CA1766">
        <w:rPr>
          <w:rFonts w:ascii="Times New Roman" w:hAnsi="Times New Roman" w:cs="Times New Roman"/>
          <w:sz w:val="28"/>
          <w:szCs w:val="28"/>
        </w:rPr>
        <w:t xml:space="preserve">Думы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1.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Субъект нормотворческой инициативы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CA1766">
        <w:rPr>
          <w:rFonts w:ascii="Times New Roman" w:hAnsi="Times New Roman" w:cs="Times New Roman"/>
          <w:sz w:val="28"/>
          <w:szCs w:val="28"/>
        </w:rPr>
        <w:t xml:space="preserve">Думы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P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«</w:t>
      </w:r>
      <w:r w:rsidRPr="00535336">
        <w:rPr>
          <w:rFonts w:ascii="Times New Roman" w:hAnsi="Times New Roman" w:cs="Times New Roman"/>
          <w:sz w:val="28"/>
          <w:szCs w:val="28"/>
        </w:rPr>
        <w:t xml:space="preserve">Об утверждении промежуточного ликвидационного баланса </w:t>
      </w:r>
      <w:r w:rsidR="00AE7104">
        <w:rPr>
          <w:rFonts w:ascii="Times New Roman" w:hAnsi="Times New Roman" w:cs="Times New Roman"/>
          <w:sz w:val="28"/>
          <w:szCs w:val="28"/>
        </w:rPr>
        <w:t xml:space="preserve">Думы </w:t>
      </w:r>
      <w:r w:rsidRPr="0053533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 w:rsidRPr="00535336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 – проект решения Думы) подготовлен бухгалтером Администрации МО «</w:t>
      </w:r>
      <w:r w:rsidR="000E31E1">
        <w:rPr>
          <w:rFonts w:ascii="Times New Roman" w:hAnsi="Times New Roman" w:cs="Times New Roman"/>
          <w:sz w:val="28"/>
          <w:szCs w:val="28"/>
        </w:rPr>
        <w:t>Нукут</w:t>
      </w:r>
      <w:r w:rsidR="00AE7104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E4A84" w:rsidRPr="009742D8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2. 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Правовое основание принятия право</w:t>
      </w:r>
      <w:r w:rsidR="009742D8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0313D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1459EB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</w:t>
      </w:r>
      <w:r w:rsidR="008D3468">
        <w:rPr>
          <w:rFonts w:ascii="Times New Roman" w:hAnsi="Times New Roman" w:cs="Times New Roman"/>
          <w:sz w:val="28"/>
          <w:szCs w:val="28"/>
        </w:rPr>
        <w:t xml:space="preserve"> являются</w:t>
      </w:r>
      <w:r w:rsidR="00563C47">
        <w:rPr>
          <w:rFonts w:ascii="Times New Roman" w:hAnsi="Times New Roman" w:cs="Times New Roman"/>
          <w:sz w:val="28"/>
          <w:szCs w:val="28"/>
        </w:rPr>
        <w:t xml:space="preserve"> </w:t>
      </w:r>
      <w:r w:rsidR="00A8737A" w:rsidRPr="00A8737A">
        <w:rPr>
          <w:rFonts w:ascii="Times New Roman" w:hAnsi="Times New Roman" w:cs="Times New Roman"/>
          <w:sz w:val="28"/>
          <w:szCs w:val="28"/>
        </w:rPr>
        <w:t>ст. 61, 62, 63, 64 Гражданского кодекса Р</w:t>
      </w:r>
      <w:r w:rsidR="00A8737A">
        <w:rPr>
          <w:rFonts w:ascii="Times New Roman" w:hAnsi="Times New Roman" w:cs="Times New Roman"/>
          <w:sz w:val="28"/>
          <w:szCs w:val="28"/>
        </w:rPr>
        <w:t>оссийской Федерации,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20 марта 2025 г. № 33-ФЗ «Об общих принципах организации местного самоуправления </w:t>
      </w:r>
      <w:proofErr w:type="gramStart"/>
      <w:r w:rsidR="00A8737A" w:rsidRPr="00A8737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единой </w:t>
      </w:r>
      <w:proofErr w:type="gramStart"/>
      <w:r w:rsidR="00A8737A" w:rsidRPr="00A8737A">
        <w:rPr>
          <w:rFonts w:ascii="Times New Roman" w:hAnsi="Times New Roman" w:cs="Times New Roman"/>
          <w:sz w:val="28"/>
          <w:szCs w:val="28"/>
        </w:rPr>
        <w:t>систем</w:t>
      </w:r>
      <w:r w:rsidR="00A8737A">
        <w:rPr>
          <w:rFonts w:ascii="Times New Roman" w:hAnsi="Times New Roman" w:cs="Times New Roman"/>
          <w:sz w:val="28"/>
          <w:szCs w:val="28"/>
        </w:rPr>
        <w:t>е публичной власти»,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06 октября 2003 г. № 131-ФЗ «Об общих принципах организации местного самоуправления в Ро</w:t>
      </w:r>
      <w:r w:rsidR="00A8737A">
        <w:rPr>
          <w:rFonts w:ascii="Times New Roman" w:hAnsi="Times New Roman" w:cs="Times New Roman"/>
          <w:sz w:val="28"/>
          <w:szCs w:val="28"/>
        </w:rPr>
        <w:t>ссийской Федерации», Федеральный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от 08 августа 2001г. № 129-ФЗ «О государственной регистрации юридических лиц и индивидуа</w:t>
      </w:r>
      <w:r w:rsidR="00A8737A">
        <w:rPr>
          <w:rFonts w:ascii="Times New Roman" w:hAnsi="Times New Roman" w:cs="Times New Roman"/>
          <w:sz w:val="28"/>
          <w:szCs w:val="28"/>
        </w:rPr>
        <w:t>льных предпринимателей», Закон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28 октября 2024 г. № 85-ОЗ «О преобразовании всех поселений, входящих в состав </w:t>
      </w:r>
      <w:proofErr w:type="spellStart"/>
      <w:r w:rsidR="00A8737A"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A8737A"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7F2346">
        <w:rPr>
          <w:rFonts w:ascii="Times New Roman" w:hAnsi="Times New Roman" w:cs="Times New Roman"/>
          <w:sz w:val="28"/>
          <w:szCs w:val="28"/>
        </w:rPr>
        <w:t xml:space="preserve"> путем их объединения», </w:t>
      </w:r>
      <w:r w:rsidR="00A8737A">
        <w:rPr>
          <w:rFonts w:ascii="Times New Roman" w:hAnsi="Times New Roman" w:cs="Times New Roman"/>
          <w:sz w:val="28"/>
          <w:szCs w:val="28"/>
        </w:rPr>
        <w:t>Решение</w:t>
      </w:r>
      <w:proofErr w:type="gramEnd"/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r w:rsidR="00A8737A" w:rsidRPr="00A8737A">
        <w:rPr>
          <w:rFonts w:ascii="Times New Roman" w:hAnsi="Times New Roman" w:cs="Times New Roman"/>
          <w:sz w:val="28"/>
          <w:szCs w:val="28"/>
        </w:rPr>
        <w:t>Думы 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 w:rsidR="00F527F3">
        <w:rPr>
          <w:rFonts w:ascii="Times New Roman" w:hAnsi="Times New Roman" w:cs="Times New Roman"/>
          <w:sz w:val="28"/>
          <w:szCs w:val="28"/>
        </w:rPr>
        <w:t xml:space="preserve">» от </w:t>
      </w:r>
      <w:r w:rsidR="00A8737A" w:rsidRPr="00A8737A">
        <w:rPr>
          <w:rFonts w:ascii="Times New Roman" w:hAnsi="Times New Roman" w:cs="Times New Roman"/>
          <w:sz w:val="28"/>
          <w:szCs w:val="28"/>
        </w:rPr>
        <w:t>0</w:t>
      </w:r>
      <w:r w:rsidR="00F527F3">
        <w:rPr>
          <w:rFonts w:ascii="Times New Roman" w:hAnsi="Times New Roman" w:cs="Times New Roman"/>
          <w:sz w:val="28"/>
          <w:szCs w:val="28"/>
        </w:rPr>
        <w:t>2</w:t>
      </w:r>
      <w:r w:rsidR="00A8737A" w:rsidRPr="00A8737A">
        <w:rPr>
          <w:rFonts w:ascii="Times New Roman" w:hAnsi="Times New Roman" w:cs="Times New Roman"/>
          <w:sz w:val="28"/>
          <w:szCs w:val="28"/>
        </w:rPr>
        <w:t>.0</w:t>
      </w:r>
      <w:r w:rsidR="00F527F3">
        <w:rPr>
          <w:rFonts w:ascii="Times New Roman" w:hAnsi="Times New Roman" w:cs="Times New Roman"/>
          <w:sz w:val="28"/>
          <w:szCs w:val="28"/>
        </w:rPr>
        <w:t>9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.2025 г. № </w:t>
      </w:r>
      <w:r w:rsidR="00E160B4">
        <w:rPr>
          <w:rFonts w:ascii="Times New Roman" w:hAnsi="Times New Roman" w:cs="Times New Roman"/>
          <w:sz w:val="28"/>
          <w:szCs w:val="28"/>
        </w:rPr>
        <w:t>11</w:t>
      </w:r>
      <w:r w:rsidR="00A8737A" w:rsidRPr="00A8737A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E160B4">
        <w:rPr>
          <w:rFonts w:ascii="Times New Roman" w:hAnsi="Times New Roman" w:cs="Times New Roman"/>
          <w:sz w:val="28"/>
          <w:szCs w:val="28"/>
        </w:rPr>
        <w:t xml:space="preserve">Думы </w:t>
      </w:r>
      <w:r w:rsidR="00A8737A" w:rsidRPr="00A873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 w:rsidR="00A8737A" w:rsidRPr="00A8737A">
        <w:rPr>
          <w:rFonts w:ascii="Times New Roman" w:hAnsi="Times New Roman" w:cs="Times New Roman"/>
          <w:sz w:val="28"/>
          <w:szCs w:val="28"/>
        </w:rPr>
        <w:t>»</w:t>
      </w:r>
      <w:r w:rsidR="00A8737A">
        <w:rPr>
          <w:rFonts w:ascii="Times New Roman" w:hAnsi="Times New Roman" w:cs="Times New Roman"/>
          <w:sz w:val="28"/>
          <w:szCs w:val="28"/>
        </w:rPr>
        <w:t>.</w:t>
      </w:r>
    </w:p>
    <w:p w:rsidR="00BE4A84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3. </w:t>
      </w:r>
      <w:r w:rsidR="00105E19" w:rsidRPr="00105E19">
        <w:rPr>
          <w:rFonts w:ascii="Times New Roman" w:hAnsi="Times New Roman" w:cs="Times New Roman"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</w:p>
    <w:p w:rsidR="00535336" w:rsidRPr="00535336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A23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2D1C96"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="002D1C96"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E160B4">
        <w:rPr>
          <w:rFonts w:ascii="Times New Roman" w:hAnsi="Times New Roman" w:cs="Times New Roman"/>
          <w:sz w:val="28"/>
          <w:szCs w:val="28"/>
        </w:rPr>
        <w:t xml:space="preserve">Думы </w:t>
      </w:r>
      <w:r w:rsidR="002D1C96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 w:rsidR="002D1C96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F527F3">
        <w:rPr>
          <w:rFonts w:ascii="Times New Roman" w:hAnsi="Times New Roman" w:cs="Times New Roman"/>
          <w:sz w:val="28"/>
          <w:szCs w:val="28"/>
        </w:rPr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08 августа 2001 года № 129-ФЗ "О государственной регистрации юридических лиц и индивидуальных предпринимателей"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промежуточного ликвидационного баланса по форме № Р15016,  утвержденной приказом ФНС от 31 августа 2020года № ЕД-7-14</w:t>
      </w:r>
      <w:proofErr w:type="gramEnd"/>
      <w:r w:rsidR="003B135B">
        <w:rPr>
          <w:rFonts w:ascii="Times New Roman" w:hAnsi="Times New Roman" w:cs="Times New Roman"/>
          <w:sz w:val="28"/>
          <w:szCs w:val="28"/>
        </w:rPr>
        <w:t>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0823F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4.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Предмет правого регулирования и основные правовые предписания проекта право</w:t>
      </w:r>
      <w:r w:rsidR="00F36813">
        <w:rPr>
          <w:rFonts w:ascii="Times New Roman" w:hAnsi="Times New Roman" w:cs="Times New Roman"/>
          <w:sz w:val="28"/>
          <w:szCs w:val="28"/>
          <w:u w:val="single"/>
        </w:rPr>
        <w:t>во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го акта</w:t>
      </w:r>
    </w:p>
    <w:p w:rsidR="00A8737A" w:rsidRDefault="00A8737A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</w:t>
      </w:r>
      <w:r w:rsidR="001E498C"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01 </w:t>
      </w:r>
      <w:r w:rsidR="00F65558">
        <w:rPr>
          <w:rFonts w:ascii="Times New Roman" w:hAnsi="Times New Roman" w:cs="Times New Roman"/>
          <w:sz w:val="28"/>
          <w:szCs w:val="28"/>
        </w:rPr>
        <w:t>дека</w:t>
      </w:r>
      <w:r w:rsidR="001E498C">
        <w:rPr>
          <w:rFonts w:ascii="Times New Roman" w:hAnsi="Times New Roman" w:cs="Times New Roman"/>
          <w:sz w:val="28"/>
          <w:szCs w:val="28"/>
        </w:rPr>
        <w:t>бря 2</w:t>
      </w:r>
      <w:r w:rsidR="00416F05">
        <w:rPr>
          <w:rFonts w:ascii="Times New Roman" w:hAnsi="Times New Roman" w:cs="Times New Roman"/>
          <w:sz w:val="28"/>
          <w:szCs w:val="28"/>
        </w:rPr>
        <w:t xml:space="preserve">025 года в связи </w:t>
      </w:r>
      <w:r w:rsidR="001E498C"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 w:rsidR="001E498C"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E160B4">
        <w:rPr>
          <w:rFonts w:ascii="Times New Roman" w:hAnsi="Times New Roman" w:cs="Times New Roman"/>
          <w:sz w:val="28"/>
          <w:szCs w:val="28"/>
        </w:rPr>
        <w:t xml:space="preserve">Думы </w:t>
      </w:r>
      <w:r w:rsidR="001E498C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 w:rsidR="001E498C">
        <w:rPr>
          <w:rFonts w:ascii="Times New Roman" w:hAnsi="Times New Roman" w:cs="Times New Roman"/>
          <w:sz w:val="28"/>
          <w:szCs w:val="28"/>
        </w:rPr>
        <w:t xml:space="preserve">» как юридического лица. </w:t>
      </w:r>
    </w:p>
    <w:p w:rsidR="009742D8" w:rsidRDefault="00323322" w:rsidP="004B51E3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п. 2 ст. 63 ГК РФ в</w:t>
      </w:r>
      <w:r w:rsidR="00416F05">
        <w:rPr>
          <w:rFonts w:ascii="Times New Roman" w:hAnsi="Times New Roman" w:cs="Times New Roman"/>
          <w:sz w:val="28"/>
          <w:szCs w:val="28"/>
        </w:rPr>
        <w:t xml:space="preserve"> течение двух месяце</w:t>
      </w:r>
      <w:bookmarkStart w:id="0" w:name="_GoBack"/>
      <w:bookmarkEnd w:id="0"/>
      <w:r w:rsidR="00416F05">
        <w:rPr>
          <w:rFonts w:ascii="Times New Roman" w:hAnsi="Times New Roman" w:cs="Times New Roman"/>
          <w:sz w:val="28"/>
          <w:szCs w:val="28"/>
        </w:rPr>
        <w:t>в с момента публикации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в органах печати сообщения</w:t>
      </w:r>
      <w:r w:rsidR="00416F05">
        <w:rPr>
          <w:rFonts w:ascii="Times New Roman" w:hAnsi="Times New Roman" w:cs="Times New Roman"/>
          <w:sz w:val="28"/>
          <w:szCs w:val="28"/>
        </w:rPr>
        <w:t xml:space="preserve"> о ликвидации</w:t>
      </w:r>
      <w:r w:rsidR="007F2346">
        <w:rPr>
          <w:rFonts w:ascii="Times New Roman" w:hAnsi="Times New Roman" w:cs="Times New Roman"/>
          <w:sz w:val="28"/>
          <w:szCs w:val="28"/>
        </w:rPr>
        <w:t xml:space="preserve"> </w:t>
      </w:r>
      <w:r w:rsidR="00E160B4">
        <w:rPr>
          <w:rFonts w:ascii="Times New Roman" w:hAnsi="Times New Roman" w:cs="Times New Roman"/>
          <w:sz w:val="28"/>
          <w:szCs w:val="28"/>
        </w:rPr>
        <w:t>Думы а</w:t>
      </w:r>
      <w:r w:rsidR="007F2346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</w:t>
      </w:r>
      <w:r w:rsidR="000E31E1">
        <w:rPr>
          <w:rFonts w:ascii="Times New Roman" w:hAnsi="Times New Roman" w:cs="Times New Roman"/>
          <w:sz w:val="28"/>
          <w:szCs w:val="28"/>
        </w:rPr>
        <w:t>Нукуты</w:t>
      </w:r>
      <w:r w:rsidR="007F2346">
        <w:rPr>
          <w:rFonts w:ascii="Times New Roman" w:hAnsi="Times New Roman" w:cs="Times New Roman"/>
          <w:sz w:val="28"/>
          <w:szCs w:val="28"/>
        </w:rPr>
        <w:t>» требования кредиторов</w:t>
      </w:r>
      <w:r w:rsidR="007719BA">
        <w:rPr>
          <w:rFonts w:ascii="Times New Roman" w:hAnsi="Times New Roman" w:cs="Times New Roman"/>
          <w:sz w:val="28"/>
          <w:szCs w:val="28"/>
        </w:rPr>
        <w:t xml:space="preserve"> не предъявлялись.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5. 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>Перечень правовых актов, принятия, отмены, изменения</w:t>
      </w:r>
      <w:r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либо признания </w:t>
      </w:r>
      <w:proofErr w:type="gramStart"/>
      <w:r w:rsidRPr="001C35C3">
        <w:rPr>
          <w:rFonts w:ascii="Times New Roman" w:hAnsi="Times New Roman" w:cs="Times New Roman"/>
          <w:sz w:val="28"/>
          <w:szCs w:val="28"/>
          <w:u w:val="single"/>
        </w:rPr>
        <w:t>утратившими</w:t>
      </w:r>
      <w:proofErr w:type="gramEnd"/>
      <w:r w:rsidRPr="001C35C3">
        <w:rPr>
          <w:rFonts w:ascii="Times New Roman" w:hAnsi="Times New Roman" w:cs="Times New Roman"/>
          <w:sz w:val="28"/>
          <w:szCs w:val="28"/>
          <w:u w:val="single"/>
        </w:rPr>
        <w:t xml:space="preserve"> силу которых потребует принятие данного правого акта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6. </w:t>
      </w:r>
      <w:r w:rsidRPr="00480E96">
        <w:rPr>
          <w:rFonts w:ascii="Times New Roman" w:hAnsi="Times New Roman" w:cs="Times New Roman"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0F2572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480E96" w:rsidRPr="001C35C3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459EB" w:rsidRDefault="00563C47" w:rsidP="00AA23AC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</w:t>
      </w:r>
      <w:r w:rsidR="00564D12">
        <w:rPr>
          <w:rFonts w:ascii="Times New Roman" w:hAnsi="Times New Roman" w:cs="Times New Roman"/>
          <w:sz w:val="28"/>
          <w:szCs w:val="28"/>
        </w:rPr>
        <w:t xml:space="preserve">ухгалтер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Хиртуева</w:t>
      </w:r>
      <w:proofErr w:type="spellEnd"/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1459EB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2"/>
  </w:compat>
  <w:rsids>
    <w:rsidRoot w:val="00A54E8C"/>
    <w:rsid w:val="000313D3"/>
    <w:rsid w:val="000823F7"/>
    <w:rsid w:val="000E31E1"/>
    <w:rsid w:val="000F2572"/>
    <w:rsid w:val="00105E19"/>
    <w:rsid w:val="001459EB"/>
    <w:rsid w:val="001C35C3"/>
    <w:rsid w:val="001E498C"/>
    <w:rsid w:val="0020591F"/>
    <w:rsid w:val="002D1C96"/>
    <w:rsid w:val="00323322"/>
    <w:rsid w:val="003B135B"/>
    <w:rsid w:val="00416F05"/>
    <w:rsid w:val="00480E96"/>
    <w:rsid w:val="004847BD"/>
    <w:rsid w:val="004B51E3"/>
    <w:rsid w:val="00535336"/>
    <w:rsid w:val="005379D7"/>
    <w:rsid w:val="00563C47"/>
    <w:rsid w:val="00564D12"/>
    <w:rsid w:val="005652AD"/>
    <w:rsid w:val="005C77D3"/>
    <w:rsid w:val="006B0272"/>
    <w:rsid w:val="007719BA"/>
    <w:rsid w:val="007A7015"/>
    <w:rsid w:val="007D4302"/>
    <w:rsid w:val="007F2346"/>
    <w:rsid w:val="00816D4F"/>
    <w:rsid w:val="008B5984"/>
    <w:rsid w:val="008D3468"/>
    <w:rsid w:val="0092616F"/>
    <w:rsid w:val="00955561"/>
    <w:rsid w:val="009742D8"/>
    <w:rsid w:val="00A54E8C"/>
    <w:rsid w:val="00A8737A"/>
    <w:rsid w:val="00AA23AC"/>
    <w:rsid w:val="00AE7104"/>
    <w:rsid w:val="00B8187A"/>
    <w:rsid w:val="00B878E0"/>
    <w:rsid w:val="00BE4A84"/>
    <w:rsid w:val="00C81CC7"/>
    <w:rsid w:val="00CA1766"/>
    <w:rsid w:val="00E06AAA"/>
    <w:rsid w:val="00E160B4"/>
    <w:rsid w:val="00F36813"/>
    <w:rsid w:val="00F527F3"/>
    <w:rsid w:val="00F65558"/>
    <w:rsid w:val="00F71A8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D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397</TotalTime>
  <Pages>2</Pages>
  <Words>521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</dc:creator>
  <cp:keywords/>
  <dc:description/>
  <cp:lastModifiedBy>COMP</cp:lastModifiedBy>
  <cp:revision>22</cp:revision>
  <cp:lastPrinted>2025-11-20T07:37:00Z</cp:lastPrinted>
  <dcterms:created xsi:type="dcterms:W3CDTF">2025-11-15T12:41:00Z</dcterms:created>
  <dcterms:modified xsi:type="dcterms:W3CDTF">2025-12-04T07:22:00Z</dcterms:modified>
</cp:coreProperties>
</file>